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249"/>
        <w:gridCol w:w="8640"/>
      </w:tblGrid>
      <w:tr w:rsidR="00A000F9" w:rsidRPr="00187525" w:rsidTr="00544F7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544F7E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44F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544F7E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44F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544F7E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44F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Значение</w:t>
            </w:r>
          </w:p>
        </w:tc>
      </w:tr>
      <w:tr w:rsidR="00A000F9" w:rsidRPr="00187525" w:rsidTr="00544F7E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667185" w:rsidP="0066718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Обращение с твердыми</w:t>
            </w:r>
            <w:r w:rsidRPr="00667185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 xml:space="preserve"> коммунальны</w:t>
            </w: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ми</w:t>
            </w:r>
            <w:r w:rsidRPr="00667185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 xml:space="preserve"> отход</w:t>
            </w: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ами (ТКО)</w:t>
            </w:r>
          </w:p>
        </w:tc>
      </w:tr>
      <w:tr w:rsidR="00A000F9" w:rsidRPr="00187525" w:rsidTr="00544F7E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7D156C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</w:tr>
      <w:tr w:rsidR="00A000F9" w:rsidRPr="00187525" w:rsidTr="00544F7E">
        <w:trPr>
          <w:trHeight w:val="56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Лицо, осуществляющее поставку коммунального ресурса (наименование организации, ИНН)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85" w:rsidRPr="00667185" w:rsidRDefault="00667185" w:rsidP="0066718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Государственное предприятие Калининградской области </w:t>
            </w:r>
            <w:r w:rsidRPr="0066718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«Единая система обращения с отходами» </w:t>
            </w:r>
          </w:p>
          <w:p w:rsidR="00A000F9" w:rsidRPr="00187525" w:rsidRDefault="00667185" w:rsidP="0066718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(ГП КО «ЕСОО»)</w:t>
            </w:r>
          </w:p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ИНН </w:t>
            </w:r>
            <w:r w:rsidR="00544F7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3904036510</w:t>
            </w:r>
          </w:p>
        </w:tc>
      </w:tr>
      <w:tr w:rsidR="00A000F9" w:rsidRPr="00187525" w:rsidTr="00544F7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8357E2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51" w:rsidRDefault="00A000F9" w:rsidP="00B909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87525">
              <w:rPr>
                <w:sz w:val="18"/>
                <w:szCs w:val="18"/>
              </w:rPr>
              <w:t xml:space="preserve">Приказ Службы по государственному регулированию цен и тарифов Калининградской области </w:t>
            </w:r>
          </w:p>
          <w:p w:rsidR="00A000F9" w:rsidRPr="00187525" w:rsidRDefault="00E51137" w:rsidP="00460D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460DC3">
              <w:rPr>
                <w:sz w:val="18"/>
                <w:szCs w:val="18"/>
              </w:rPr>
              <w:t>124</w:t>
            </w:r>
            <w:r w:rsidR="00EB41A3">
              <w:rPr>
                <w:sz w:val="18"/>
                <w:szCs w:val="18"/>
              </w:rPr>
              <w:t>-0</w:t>
            </w:r>
            <w:r w:rsidR="00460DC3">
              <w:rPr>
                <w:sz w:val="18"/>
                <w:szCs w:val="18"/>
              </w:rPr>
              <w:t>5</w:t>
            </w:r>
            <w:r w:rsidR="00EB41A3">
              <w:rPr>
                <w:sz w:val="18"/>
                <w:szCs w:val="18"/>
              </w:rPr>
              <w:t>окк/</w:t>
            </w:r>
            <w:r w:rsidR="00460DC3">
              <w:rPr>
                <w:sz w:val="18"/>
                <w:szCs w:val="18"/>
              </w:rPr>
              <w:t>20</w:t>
            </w:r>
            <w:r w:rsidR="00E3728B">
              <w:rPr>
                <w:sz w:val="18"/>
                <w:szCs w:val="18"/>
              </w:rPr>
              <w:t xml:space="preserve"> от </w:t>
            </w:r>
            <w:r w:rsidR="005C40DA">
              <w:rPr>
                <w:sz w:val="18"/>
                <w:szCs w:val="18"/>
              </w:rPr>
              <w:t>1</w:t>
            </w:r>
            <w:r w:rsidR="00460DC3">
              <w:rPr>
                <w:sz w:val="18"/>
                <w:szCs w:val="18"/>
              </w:rPr>
              <w:t>6</w:t>
            </w:r>
            <w:r w:rsidR="00EB41A3" w:rsidRPr="00EB41A3">
              <w:rPr>
                <w:sz w:val="18"/>
                <w:szCs w:val="18"/>
              </w:rPr>
              <w:t>.12.20</w:t>
            </w:r>
            <w:r w:rsidR="00460DC3">
              <w:rPr>
                <w:sz w:val="18"/>
                <w:szCs w:val="18"/>
              </w:rPr>
              <w:t>20</w:t>
            </w:r>
            <w:r w:rsidR="00EB41A3">
              <w:rPr>
                <w:sz w:val="18"/>
                <w:szCs w:val="18"/>
              </w:rPr>
              <w:t xml:space="preserve"> </w:t>
            </w:r>
            <w:r w:rsidR="00B90951">
              <w:rPr>
                <w:sz w:val="18"/>
                <w:szCs w:val="18"/>
              </w:rPr>
              <w:t>г.</w:t>
            </w:r>
          </w:p>
        </w:tc>
      </w:tr>
      <w:tr w:rsidR="00A000F9" w:rsidRPr="00187525" w:rsidTr="00544F7E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8357E2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B90951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="00A000F9"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E51137" w:rsidP="00E372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01.01.20</w:t>
            </w:r>
            <w:r w:rsidR="00617ED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E3728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  <w:r w:rsidR="00B90951"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по </w:t>
            </w:r>
            <w:r w:rsidRPr="00460DC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30.06.20</w:t>
            </w:r>
            <w:r w:rsidR="00617ED5" w:rsidRPr="00460DC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E3728B" w:rsidRPr="00460DC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</w:tr>
      <w:tr w:rsidR="00E51137" w:rsidRPr="00187525" w:rsidTr="00544F7E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, </w:t>
            </w:r>
            <w:r w:rsidR="007D156C"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="007D156C"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="007D156C"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E51137" w:rsidRDefault="00E3728B" w:rsidP="005C40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506,16</w:t>
            </w:r>
          </w:p>
        </w:tc>
      </w:tr>
      <w:tr w:rsidR="00E51137" w:rsidRPr="00187525" w:rsidTr="00544F7E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E3728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01.07.20</w:t>
            </w:r>
            <w:r w:rsidR="00617ED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E3728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  <w:r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по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31.12.20</w:t>
            </w:r>
            <w:r w:rsidR="00617ED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E3728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</w:tr>
      <w:tr w:rsidR="00E51137" w:rsidRPr="00187525" w:rsidTr="00544F7E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, </w:t>
            </w:r>
            <w:r w:rsidR="007D156C"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="007D156C"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="007D156C"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E51137" w:rsidRDefault="00460DC3" w:rsidP="005C40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523,37</w:t>
            </w:r>
          </w:p>
        </w:tc>
      </w:tr>
      <w:tr w:rsidR="00E51137" w:rsidRPr="00187525" w:rsidTr="00544F7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Нормативно-правовой акт, устанавливающий норматив потребления коммунальной услуги (дата, номер, наименование принявшего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D4" w:rsidRPr="005B53D4" w:rsidRDefault="005B53D4" w:rsidP="005B53D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B53D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Приказ Министерства природных ресурсов и экологии Калининградской области от 14.05.2018 № 218</w:t>
            </w:r>
          </w:p>
          <w:p w:rsidR="00E51137" w:rsidRPr="00187525" w:rsidRDefault="005B53D4" w:rsidP="005B53D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B53D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"Об утверждении нормативов накопления твердых коммунальных отходов в муниципальных образо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ваниях Калининградской области </w:t>
            </w:r>
            <w:r w:rsidRPr="005B53D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для многоквартирных домов и индивидуальных жилых домов"</w:t>
            </w:r>
          </w:p>
        </w:tc>
      </w:tr>
    </w:tbl>
    <w:p w:rsidR="005C6A36" w:rsidRPr="005B53D4" w:rsidRDefault="005C6A36" w:rsidP="005C6A36">
      <w:pPr>
        <w:suppressAutoHyphens w:val="0"/>
        <w:spacing w:after="0" w:line="240" w:lineRule="auto"/>
        <w:jc w:val="center"/>
        <w:rPr>
          <w:rFonts w:asciiTheme="minorHAnsi" w:eastAsiaTheme="minorEastAsia" w:hAnsiTheme="minorHAnsi" w:cs="Arial"/>
          <w:b/>
          <w:bCs/>
          <w:color w:val="26282F"/>
          <w:sz w:val="10"/>
          <w:szCs w:val="10"/>
          <w:lang w:eastAsia="ru-RU"/>
        </w:rPr>
      </w:pPr>
    </w:p>
    <w:p w:rsidR="005C6A36" w:rsidRDefault="005C6A36" w:rsidP="005C6A36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5C6A36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 xml:space="preserve">Приказ Министерства природных ресурсов и экологии Калининградской области от </w:t>
      </w:r>
      <w:r w:rsidR="005B53D4" w:rsidRPr="005B53D4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14.05.2018 № 218</w:t>
      </w:r>
    </w:p>
    <w:p w:rsidR="005B53D4" w:rsidRDefault="005C6A36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5C6A36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 xml:space="preserve">"Об утверждении </w:t>
      </w:r>
      <w:r w:rsidR="005B53D4" w:rsidRPr="005B53D4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норматив</w:t>
      </w:r>
      <w:r w:rsidR="005B53D4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ов</w:t>
      </w:r>
      <w:r w:rsidR="005B53D4" w:rsidRPr="005B53D4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 xml:space="preserve"> накопления твердых коммунальных отходов в муниципальных образованиях Калининградской области </w:t>
      </w:r>
    </w:p>
    <w:p w:rsidR="005C6A36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для многоквартирных дом</w:t>
      </w:r>
      <w:r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ов и индивидуальных жилых домов</w:t>
      </w:r>
      <w:r w:rsidR="005C6A36" w:rsidRPr="005C6A36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"</w:t>
      </w:r>
    </w:p>
    <w:p w:rsidR="005B53D4" w:rsidRDefault="005B53D4" w:rsidP="005B53D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/>
          <w:b/>
          <w:bCs/>
          <w:sz w:val="18"/>
          <w:szCs w:val="18"/>
          <w:lang w:eastAsia="en-US"/>
        </w:rPr>
      </w:pPr>
      <w:r>
        <w:rPr>
          <w:rFonts w:eastAsiaTheme="minorHAnsi"/>
          <w:b/>
          <w:bCs/>
          <w:sz w:val="18"/>
          <w:szCs w:val="18"/>
          <w:lang w:eastAsia="en-US"/>
        </w:rPr>
        <w:t>Приложение N 1</w:t>
      </w:r>
    </w:p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НОРМАТИВЫ</w:t>
      </w:r>
    </w:p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накопления твердых коммунальных отходов </w:t>
      </w:r>
      <w:proofErr w:type="gramStart"/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в</w:t>
      </w:r>
      <w:proofErr w:type="gramEnd"/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муниципальных</w:t>
      </w:r>
    </w:p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образованиях Калининградской области </w:t>
      </w:r>
      <w:proofErr w:type="gramStart"/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для</w:t>
      </w:r>
      <w:proofErr w:type="gramEnd"/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многоквартирных</w:t>
      </w:r>
    </w:p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домов и индивидуальных жилых домов</w:t>
      </w:r>
    </w:p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</w:p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bCs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/>
          <w:bCs/>
          <w:sz w:val="18"/>
          <w:szCs w:val="18"/>
          <w:lang w:eastAsia="en-US"/>
        </w:rPr>
        <w:t>1. Городской округ "Город Калининград"</w:t>
      </w:r>
    </w:p>
    <w:p w:rsidR="005B53D4" w:rsidRPr="005B53D4" w:rsidRDefault="005B53D4" w:rsidP="005B53D4">
      <w:pPr>
        <w:suppressAutoHyphens w:val="0"/>
        <w:spacing w:after="0" w:line="240" w:lineRule="auto"/>
        <w:jc w:val="right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Таблица 1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386"/>
        <w:gridCol w:w="1875"/>
        <w:gridCol w:w="964"/>
        <w:gridCol w:w="907"/>
        <w:gridCol w:w="1361"/>
      </w:tblGrid>
      <w:tr w:rsidR="005B53D4" w:rsidRPr="005B53D4" w:rsidTr="005B53D4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 </w:t>
            </w:r>
            <w:proofErr w:type="gramStart"/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п</w:t>
            </w:r>
            <w:proofErr w:type="gramEnd"/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Объекты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Расчетная единица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Норматив накопления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Плотность, </w:t>
            </w:r>
            <w:proofErr w:type="gramStart"/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кг</w:t>
            </w:r>
            <w:proofErr w:type="gramEnd"/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/м</w:t>
            </w: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bookmarkStart w:id="0" w:name="_GoBack"/>
        <w:bookmarkEnd w:id="0"/>
      </w:tr>
      <w:tr w:rsidR="005B53D4" w:rsidRPr="005B53D4" w:rsidTr="005B53D4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м</w:t>
            </w: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vertAlign w:val="superscript"/>
                <w:lang w:eastAsia="en-US"/>
              </w:rPr>
              <w:t>3</w:t>
            </w: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/год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gramStart"/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кг</w:t>
            </w:r>
            <w:proofErr w:type="gramEnd"/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/год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5B53D4" w:rsidRPr="005B53D4" w:rsidTr="005B53D4">
        <w:trPr>
          <w:jc w:val="center"/>
        </w:trPr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Административный центр Калининградской области</w:t>
            </w:r>
          </w:p>
        </w:tc>
      </w:tr>
      <w:tr w:rsidR="005B53D4" w:rsidRPr="005B53D4" w:rsidTr="005B53D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Многоквартирные дома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на 1 жителя &lt;*&gt;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130</w:t>
            </w:r>
          </w:p>
        </w:tc>
      </w:tr>
      <w:tr w:rsidR="005B53D4" w:rsidRPr="005B53D4" w:rsidTr="005B53D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Индивидуальные жилые дома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на 1 жителя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150</w:t>
            </w:r>
          </w:p>
        </w:tc>
      </w:tr>
    </w:tbl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</w:p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--------------------------------</w:t>
      </w:r>
    </w:p>
    <w:p w:rsid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sz w:val="18"/>
          <w:szCs w:val="18"/>
          <w:lang w:eastAsia="en-US"/>
        </w:rPr>
        <w:t>&lt;*&gt; Здесь и далее под жителем понимается гражданин, проживающий в жилом помещении в качестве собственника, нанимателя или на иных основаниях, предусмотренных законодательством Российской Федерации.</w:t>
      </w:r>
    </w:p>
    <w:p w:rsidR="00537954" w:rsidRPr="00537954" w:rsidRDefault="00537954" w:rsidP="00537954">
      <w:pPr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bCs/>
          <w:i/>
          <w:sz w:val="18"/>
          <w:szCs w:val="18"/>
          <w:u w:val="single"/>
          <w:lang w:eastAsia="en-US"/>
        </w:rPr>
      </w:pPr>
      <w:r w:rsidRPr="00537954">
        <w:rPr>
          <w:rFonts w:asciiTheme="minorHAnsi" w:eastAsiaTheme="minorHAnsi" w:hAnsiTheme="minorHAnsi" w:cstheme="minorBidi"/>
          <w:b/>
          <w:bCs/>
          <w:i/>
          <w:sz w:val="18"/>
          <w:szCs w:val="18"/>
          <w:u w:val="single"/>
          <w:lang w:eastAsia="en-US"/>
        </w:rPr>
        <w:t>Расчет платы</w:t>
      </w:r>
      <w:r w:rsidRPr="00537954">
        <w:rPr>
          <w:rFonts w:asciiTheme="minorHAnsi" w:eastAsiaTheme="minorHAnsi" w:hAnsiTheme="minorHAnsi" w:cstheme="minorBidi"/>
          <w:b/>
          <w:i/>
          <w:sz w:val="18"/>
          <w:szCs w:val="18"/>
          <w:u w:val="single"/>
          <w:lang w:eastAsia="en-US"/>
        </w:rPr>
        <w:t xml:space="preserve"> за вывоз ТКО:</w:t>
      </w:r>
    </w:p>
    <w:p w:rsidR="00537954" w:rsidRPr="00537954" w:rsidRDefault="00537954" w:rsidP="00537954">
      <w:pPr>
        <w:suppressAutoHyphens w:val="0"/>
        <w:spacing w:after="0" w:line="240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537954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Формула: Количество проживающих в Вашей квартире граждан × норматив накопления ТКО ÷ 12 × единый тариф Регионального оператора = Плата за услугу Регионального оператора, рублей в месяц.</w:t>
      </w:r>
    </w:p>
    <w:p w:rsidR="00537954" w:rsidRPr="005B53D4" w:rsidRDefault="0053795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sectPr w:rsidR="00537954" w:rsidRPr="005B53D4" w:rsidSect="0053795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310B33"/>
    <w:rsid w:val="00460DC3"/>
    <w:rsid w:val="00537954"/>
    <w:rsid w:val="00544F7E"/>
    <w:rsid w:val="005B53D4"/>
    <w:rsid w:val="005C40DA"/>
    <w:rsid w:val="005C6A36"/>
    <w:rsid w:val="00617ED5"/>
    <w:rsid w:val="00667185"/>
    <w:rsid w:val="00730016"/>
    <w:rsid w:val="007D156C"/>
    <w:rsid w:val="008357E2"/>
    <w:rsid w:val="00A000F9"/>
    <w:rsid w:val="00A8237A"/>
    <w:rsid w:val="00B90951"/>
    <w:rsid w:val="00C26C4F"/>
    <w:rsid w:val="00C34350"/>
    <w:rsid w:val="00E3728B"/>
    <w:rsid w:val="00E51137"/>
    <w:rsid w:val="00E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823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823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237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37A"/>
  </w:style>
  <w:style w:type="character" w:customStyle="1" w:styleId="a3">
    <w:name w:val="Цветовое выделение"/>
    <w:uiPriority w:val="99"/>
    <w:rsid w:val="00A823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237A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8237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8237A"/>
  </w:style>
  <w:style w:type="paragraph" w:customStyle="1" w:styleId="a8">
    <w:name w:val="Внимание: недобросовестность!"/>
    <w:basedOn w:val="a6"/>
    <w:next w:val="a"/>
    <w:uiPriority w:val="99"/>
    <w:rsid w:val="00A8237A"/>
  </w:style>
  <w:style w:type="character" w:customStyle="1" w:styleId="a9">
    <w:name w:val="Выделение для Базового Поиска"/>
    <w:basedOn w:val="a3"/>
    <w:uiPriority w:val="99"/>
    <w:rsid w:val="00A823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8237A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8237A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8237A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8237A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8237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8237A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8237A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8237A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8237A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823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8237A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823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8237A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8237A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8237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8237A"/>
  </w:style>
  <w:style w:type="paragraph" w:customStyle="1" w:styleId="aff7">
    <w:name w:val="Моноширинны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8237A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8237A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8237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8237A"/>
    <w:pPr>
      <w:ind w:left="140"/>
    </w:pPr>
  </w:style>
  <w:style w:type="character" w:customStyle="1" w:styleId="afff">
    <w:name w:val="Опечатки"/>
    <w:uiPriority w:val="99"/>
    <w:rsid w:val="00A8237A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8237A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8237A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8237A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8237A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8237A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8237A"/>
  </w:style>
  <w:style w:type="paragraph" w:customStyle="1" w:styleId="afff7">
    <w:name w:val="Примечание."/>
    <w:basedOn w:val="a6"/>
    <w:next w:val="a"/>
    <w:uiPriority w:val="99"/>
    <w:rsid w:val="00A8237A"/>
  </w:style>
  <w:style w:type="character" w:customStyle="1" w:styleId="afff8">
    <w:name w:val="Продолжение ссылки"/>
    <w:basedOn w:val="a4"/>
    <w:uiPriority w:val="99"/>
    <w:rsid w:val="00A8237A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8237A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8237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8237A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8237A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823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fff3">
    <w:name w:val="No Spacing"/>
    <w:uiPriority w:val="1"/>
    <w:qFormat/>
    <w:rsid w:val="00544F7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ffff4">
    <w:name w:val="Hyperlink"/>
    <w:basedOn w:val="a0"/>
    <w:uiPriority w:val="99"/>
    <w:unhideWhenUsed/>
    <w:rsid w:val="005B53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823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823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237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37A"/>
  </w:style>
  <w:style w:type="character" w:customStyle="1" w:styleId="a3">
    <w:name w:val="Цветовое выделение"/>
    <w:uiPriority w:val="99"/>
    <w:rsid w:val="00A823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237A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8237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8237A"/>
  </w:style>
  <w:style w:type="paragraph" w:customStyle="1" w:styleId="a8">
    <w:name w:val="Внимание: недобросовестность!"/>
    <w:basedOn w:val="a6"/>
    <w:next w:val="a"/>
    <w:uiPriority w:val="99"/>
    <w:rsid w:val="00A8237A"/>
  </w:style>
  <w:style w:type="character" w:customStyle="1" w:styleId="a9">
    <w:name w:val="Выделение для Базового Поиска"/>
    <w:basedOn w:val="a3"/>
    <w:uiPriority w:val="99"/>
    <w:rsid w:val="00A823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8237A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8237A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8237A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8237A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8237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8237A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8237A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8237A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8237A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823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8237A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823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8237A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8237A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8237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8237A"/>
  </w:style>
  <w:style w:type="paragraph" w:customStyle="1" w:styleId="aff7">
    <w:name w:val="Моноширинны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8237A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8237A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8237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8237A"/>
    <w:pPr>
      <w:ind w:left="140"/>
    </w:pPr>
  </w:style>
  <w:style w:type="character" w:customStyle="1" w:styleId="afff">
    <w:name w:val="Опечатки"/>
    <w:uiPriority w:val="99"/>
    <w:rsid w:val="00A8237A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8237A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8237A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8237A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8237A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8237A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8237A"/>
  </w:style>
  <w:style w:type="paragraph" w:customStyle="1" w:styleId="afff7">
    <w:name w:val="Примечание."/>
    <w:basedOn w:val="a6"/>
    <w:next w:val="a"/>
    <w:uiPriority w:val="99"/>
    <w:rsid w:val="00A8237A"/>
  </w:style>
  <w:style w:type="character" w:customStyle="1" w:styleId="afff8">
    <w:name w:val="Продолжение ссылки"/>
    <w:basedOn w:val="a4"/>
    <w:uiPriority w:val="99"/>
    <w:rsid w:val="00A8237A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8237A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8237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8237A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8237A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823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fff3">
    <w:name w:val="No Spacing"/>
    <w:uiPriority w:val="1"/>
    <w:qFormat/>
    <w:rsid w:val="00544F7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ffff4">
    <w:name w:val="Hyperlink"/>
    <w:basedOn w:val="a0"/>
    <w:uiPriority w:val="99"/>
    <w:unhideWhenUsed/>
    <w:rsid w:val="005B53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16</cp:revision>
  <dcterms:created xsi:type="dcterms:W3CDTF">2016-03-25T07:37:00Z</dcterms:created>
  <dcterms:modified xsi:type="dcterms:W3CDTF">2021-01-25T13:46:00Z</dcterms:modified>
</cp:coreProperties>
</file>