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B34E65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404C01" w:rsidRPr="00404C01">
        <w:t xml:space="preserve"> </w:t>
      </w:r>
      <w:r w:rsidR="00404C01" w:rsidRPr="00404C01">
        <w:rPr>
          <w:b/>
          <w:sz w:val="26"/>
          <w:szCs w:val="26"/>
        </w:rPr>
        <w:t>Некрасова ул, дом 10-14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8F2" w:rsidRDefault="000D58F2" w:rsidP="000D58F2">
      <w:r>
        <w:separator/>
      </w:r>
    </w:p>
  </w:endnote>
  <w:endnote w:type="continuationSeparator" w:id="0">
    <w:p w:rsidR="000D58F2" w:rsidRDefault="000D58F2" w:rsidP="000D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8F2" w:rsidRDefault="000D5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8F2" w:rsidRDefault="000D5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8F2" w:rsidRDefault="000D5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8F2" w:rsidRDefault="000D58F2" w:rsidP="000D58F2">
      <w:r>
        <w:separator/>
      </w:r>
    </w:p>
  </w:footnote>
  <w:footnote w:type="continuationSeparator" w:id="0">
    <w:p w:rsidR="000D58F2" w:rsidRDefault="000D58F2" w:rsidP="000D5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8F2" w:rsidRDefault="000D5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8F2" w:rsidRDefault="000D5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8F2" w:rsidRDefault="000D5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D58F2"/>
    <w:rsid w:val="000E5452"/>
    <w:rsid w:val="002E6C13"/>
    <w:rsid w:val="00404C01"/>
    <w:rsid w:val="004A087C"/>
    <w:rsid w:val="005E0B15"/>
    <w:rsid w:val="00647DB4"/>
    <w:rsid w:val="006F4EC5"/>
    <w:rsid w:val="00766F17"/>
    <w:rsid w:val="00791263"/>
    <w:rsid w:val="007A3A1E"/>
    <w:rsid w:val="00805C82"/>
    <w:rsid w:val="00B34E65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F941460-545F-44B7-ADFD-4F8C16F2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8F2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0D58F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0D58F2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0D58F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