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8F5B072" w:rsidR="00805C82" w:rsidRPr="00EA545B" w:rsidRDefault="00712FC7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7546218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860A4" w:rsidRPr="00D860A4">
        <w:rPr>
          <w:b/>
          <w:sz w:val="22"/>
          <w:szCs w:val="22"/>
        </w:rPr>
        <w:t>Пролетарская ул, дом 74-80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BEB4E" w14:textId="77777777" w:rsidR="00D17DA3" w:rsidRDefault="00D17DA3" w:rsidP="00D17DA3">
      <w:r>
        <w:separator/>
      </w:r>
    </w:p>
  </w:endnote>
  <w:endnote w:type="continuationSeparator" w:id="0">
    <w:p w14:paraId="7C117E6B" w14:textId="77777777" w:rsidR="00D17DA3" w:rsidRDefault="00D17DA3" w:rsidP="00D1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72CE3" w14:textId="77777777" w:rsidR="00D17DA3" w:rsidRDefault="00D17D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D1771" w14:textId="77777777" w:rsidR="00D17DA3" w:rsidRDefault="00D17DA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4C65B" w14:textId="77777777" w:rsidR="00D17DA3" w:rsidRDefault="00D17D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D003F" w14:textId="77777777" w:rsidR="00D17DA3" w:rsidRDefault="00D17DA3" w:rsidP="00D17DA3">
      <w:r>
        <w:separator/>
      </w:r>
    </w:p>
  </w:footnote>
  <w:footnote w:type="continuationSeparator" w:id="0">
    <w:p w14:paraId="3A7D8207" w14:textId="77777777" w:rsidR="00D17DA3" w:rsidRDefault="00D17DA3" w:rsidP="00D17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C21EB" w14:textId="77777777" w:rsidR="00D17DA3" w:rsidRDefault="00D17DA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415FE" w14:textId="77777777" w:rsidR="00D17DA3" w:rsidRDefault="00D17DA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F9792" w14:textId="77777777" w:rsidR="00D17DA3" w:rsidRDefault="00D17D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1B082E"/>
    <w:rsid w:val="00347A6B"/>
    <w:rsid w:val="004A087C"/>
    <w:rsid w:val="00576804"/>
    <w:rsid w:val="005E0B15"/>
    <w:rsid w:val="00647DB4"/>
    <w:rsid w:val="00670D85"/>
    <w:rsid w:val="006833AF"/>
    <w:rsid w:val="00685402"/>
    <w:rsid w:val="006F4EC5"/>
    <w:rsid w:val="00712FC7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17DA3"/>
    <w:rsid w:val="00D61EE6"/>
    <w:rsid w:val="00D62FA6"/>
    <w:rsid w:val="00D860A4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DA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17DA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17DA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17DA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DA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17DA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17DA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17DA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