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72B1C11" w:rsidR="00805C82" w:rsidRPr="00EA545B" w:rsidRDefault="007D368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B43781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B48A8" w:rsidRPr="001B48A8">
        <w:rPr>
          <w:b/>
          <w:sz w:val="22"/>
          <w:szCs w:val="22"/>
        </w:rPr>
        <w:t>Черняховского ул, дом 74-74б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661BD" w14:textId="77777777" w:rsidR="00BF4BA1" w:rsidRDefault="00BF4BA1" w:rsidP="00BF4BA1">
      <w:r>
        <w:separator/>
      </w:r>
    </w:p>
  </w:endnote>
  <w:endnote w:type="continuationSeparator" w:id="0">
    <w:p w14:paraId="5B0161F5" w14:textId="77777777" w:rsidR="00BF4BA1" w:rsidRDefault="00BF4BA1" w:rsidP="00BF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473CF" w14:textId="77777777" w:rsidR="00BF4BA1" w:rsidRDefault="00BF4B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26C70" w14:textId="77777777" w:rsidR="00BF4BA1" w:rsidRDefault="00BF4B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6CDEA" w14:textId="77777777" w:rsidR="00BF4BA1" w:rsidRDefault="00BF4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F4EBD" w14:textId="77777777" w:rsidR="00BF4BA1" w:rsidRDefault="00BF4BA1" w:rsidP="00BF4BA1">
      <w:r>
        <w:separator/>
      </w:r>
    </w:p>
  </w:footnote>
  <w:footnote w:type="continuationSeparator" w:id="0">
    <w:p w14:paraId="10E047A0" w14:textId="77777777" w:rsidR="00BF4BA1" w:rsidRDefault="00BF4BA1" w:rsidP="00BF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5E65A" w14:textId="77777777" w:rsidR="00BF4BA1" w:rsidRDefault="00BF4B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D475E" w14:textId="77777777" w:rsidR="00BF4BA1" w:rsidRDefault="00BF4B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3F308" w14:textId="77777777" w:rsidR="00BF4BA1" w:rsidRDefault="00BF4B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1B48A8"/>
    <w:rsid w:val="00235E4A"/>
    <w:rsid w:val="0036495F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3689"/>
    <w:rsid w:val="00805C82"/>
    <w:rsid w:val="008C4E78"/>
    <w:rsid w:val="009C4FE8"/>
    <w:rsid w:val="00A415FD"/>
    <w:rsid w:val="00AA3F93"/>
    <w:rsid w:val="00AE01D7"/>
    <w:rsid w:val="00B1789F"/>
    <w:rsid w:val="00BF4BA1"/>
    <w:rsid w:val="00CB4AB1"/>
    <w:rsid w:val="00CD7E1A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BA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4BA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4BA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4BA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BA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4BA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4BA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4BA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